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94"/>
        <w:gridCol w:w="3664"/>
        <w:gridCol w:w="420"/>
        <w:gridCol w:w="5688"/>
      </w:tblGrid>
      <w:tr w:rsidR="00B66261" w:rsidRPr="00DF07F2" w14:paraId="70FABBBE" w14:textId="77777777" w:rsidTr="00CF05A1">
        <w:trPr>
          <w:trHeight w:val="156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4D96F" w14:textId="16F714A0" w:rsidR="00F63ED6" w:rsidRPr="00B3542E" w:rsidRDefault="00F63ED6" w:rsidP="00F63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354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JAVNI NATJEČAJ ZA ZAKUP POSLOVNOG  PROSTORA U OBJEKTU PODUZETNIČKOG CENTRA – „KninUp</w:t>
            </w:r>
            <w:r w:rsidR="00914DF3" w:rsidRPr="00B354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“</w:t>
            </w:r>
          </w:p>
          <w:p w14:paraId="2FA3043E" w14:textId="731DFCA4" w:rsidR="00F63ED6" w:rsidRPr="00B3542E" w:rsidRDefault="00F63ED6" w:rsidP="00F63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14:paraId="5E7FE78E" w14:textId="1C3902E2" w:rsidR="00F63ED6" w:rsidRDefault="00F63ED6" w:rsidP="00F63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354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- </w:t>
            </w:r>
            <w:r w:rsidR="00544B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PRIJAVNI </w:t>
            </w:r>
            <w:r w:rsidR="00B3542E" w:rsidRPr="00B354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OBRAZAC ZA PODNOŠENJE PONUDA</w:t>
            </w:r>
            <w:r w:rsidRPr="00B3542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FA53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–</w:t>
            </w:r>
          </w:p>
          <w:p w14:paraId="74475E54" w14:textId="60A425CF" w:rsidR="00B66261" w:rsidRPr="002C4FDE" w:rsidRDefault="002C4FDE" w:rsidP="00F63E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2C4FD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(ispravljena verzija)</w:t>
            </w:r>
          </w:p>
        </w:tc>
      </w:tr>
      <w:tr w:rsidR="00B66261" w:rsidRPr="00DF07F2" w14:paraId="60D432F4" w14:textId="77777777" w:rsidTr="00CF05A1">
        <w:trPr>
          <w:trHeight w:val="438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dotDash" w:sz="4" w:space="0" w:color="auto"/>
            </w:tcBorders>
            <w:noWrap/>
            <w:vAlign w:val="bottom"/>
            <w:hideMark/>
          </w:tcPr>
          <w:p w14:paraId="1E9F5031" w14:textId="3913C668" w:rsidR="00B66261" w:rsidRPr="00B3542E" w:rsidRDefault="00B66261" w:rsidP="00B3542E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35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1. PODACI O </w:t>
            </w:r>
            <w:r w:rsidR="00B3542E" w:rsidRPr="00B35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PONUDITELJU</w:t>
            </w:r>
            <w:r w:rsidR="00105D56" w:rsidRPr="00B35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4506B" w:rsidRPr="00DF07F2" w14:paraId="6761FD43" w14:textId="77777777" w:rsidTr="00CF05A1">
        <w:trPr>
          <w:trHeight w:val="708"/>
          <w:jc w:val="center"/>
        </w:trPr>
        <w:tc>
          <w:tcPr>
            <w:tcW w:w="29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9B99" w14:textId="77777777" w:rsidR="00B4506B" w:rsidRPr="00745655" w:rsidRDefault="00B4506B" w:rsidP="00B66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177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1812" w14:textId="5CE0FCAF" w:rsidR="00B4506B" w:rsidRPr="00745655" w:rsidRDefault="00B4506B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NAZIV </w:t>
            </w:r>
            <w:r w:rsidR="006445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PONUDITELJA</w:t>
            </w:r>
          </w:p>
        </w:tc>
        <w:tc>
          <w:tcPr>
            <w:tcW w:w="2936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51593C0F" w14:textId="29E93A78" w:rsidR="00B4506B" w:rsidRPr="00DD2FC3" w:rsidRDefault="00B4506B" w:rsidP="00B662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B4506B" w:rsidRPr="00DF07F2" w14:paraId="7D871359" w14:textId="77777777" w:rsidTr="00CF05A1">
        <w:trPr>
          <w:trHeight w:val="708"/>
          <w:jc w:val="center"/>
        </w:trPr>
        <w:tc>
          <w:tcPr>
            <w:tcW w:w="29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75D31" w14:textId="05ED7499" w:rsidR="00B4506B" w:rsidRPr="00745655" w:rsidRDefault="00B4506B" w:rsidP="00B66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1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F1E74" w14:textId="65E271A0" w:rsidR="00B4506B" w:rsidRPr="00745655" w:rsidRDefault="00B4506B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OIB, MATIČNI BROJ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3C755D3F" w14:textId="77777777" w:rsidR="00B4506B" w:rsidRPr="00DD2FC3" w:rsidRDefault="00B4506B" w:rsidP="00B662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226A7" w:rsidRPr="00DF07F2" w14:paraId="61DAF857" w14:textId="77777777" w:rsidTr="00CF05A1">
        <w:trPr>
          <w:trHeight w:val="708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C08F" w14:textId="1D74B0C0" w:rsidR="00B66261" w:rsidRPr="00745655" w:rsidRDefault="00B66261" w:rsidP="00470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470992"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.3</w:t>
            </w: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247D" w14:textId="05C067A1" w:rsidR="00B66261" w:rsidRPr="00745655" w:rsidRDefault="00554C07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SJEDIŠTE (ADRESA)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  <w:hideMark/>
          </w:tcPr>
          <w:p w14:paraId="23A090AD" w14:textId="77777777" w:rsidR="00B66261" w:rsidRPr="00DD2FC3" w:rsidRDefault="00B66261" w:rsidP="00B662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D2FC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4506B" w:rsidRPr="00DF07F2" w14:paraId="6A10BBF5" w14:textId="77777777" w:rsidTr="00CF05A1">
        <w:trPr>
          <w:trHeight w:val="708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5CD5" w14:textId="7E21A596" w:rsidR="00B4506B" w:rsidRPr="00745655" w:rsidRDefault="00B4506B" w:rsidP="00470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2AF70" w14:textId="3E977E71" w:rsidR="00B4506B" w:rsidRPr="00745655" w:rsidRDefault="00B4506B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OBLIK REGISTRACIJE</w:t>
            </w:r>
          </w:p>
          <w:p w14:paraId="0E4340E2" w14:textId="46BB028F" w:rsidR="00B4506B" w:rsidRPr="00745655" w:rsidRDefault="00B4506B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(trgovačko društvo, obrt</w:t>
            </w:r>
            <w:r w:rsidR="00623F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F7C0AA3" w14:textId="77777777" w:rsidR="00B4506B" w:rsidRPr="00DD2FC3" w:rsidRDefault="00B4506B" w:rsidP="00503B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D2FC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</w:t>
            </w:r>
          </w:p>
          <w:p w14:paraId="34B104B4" w14:textId="77777777" w:rsidR="00B4506B" w:rsidRPr="00DD2FC3" w:rsidRDefault="00B4506B" w:rsidP="00503B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4CD99D" w14:textId="133E53B3" w:rsidR="00B4506B" w:rsidRPr="00DD2FC3" w:rsidRDefault="00B4506B" w:rsidP="00B662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D2FC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</w:tc>
      </w:tr>
      <w:tr w:rsidR="004226A7" w:rsidRPr="00DF07F2" w14:paraId="78A5C3D9" w14:textId="77777777" w:rsidTr="00CF05A1">
        <w:trPr>
          <w:trHeight w:val="756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A6A8" w14:textId="7583787E" w:rsidR="00B66261" w:rsidRPr="00745655" w:rsidRDefault="00093544" w:rsidP="00B66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="00B66261"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E087B" w14:textId="77777777" w:rsidR="00876ADD" w:rsidRDefault="00876ADD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20965ABD" w14:textId="6BDA6553" w:rsidR="00EE7137" w:rsidRPr="00745655" w:rsidRDefault="00554C07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ŠIFRA I NAZIV DJELATNOSTI PREMA NKD-U </w:t>
            </w:r>
          </w:p>
          <w:p w14:paraId="03915027" w14:textId="66B33874" w:rsidR="00B66261" w:rsidRPr="00745655" w:rsidRDefault="00B66261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  <w:hideMark/>
          </w:tcPr>
          <w:p w14:paraId="78BCA8D4" w14:textId="77777777" w:rsidR="00B66261" w:rsidRPr="00DD2FC3" w:rsidRDefault="00B66261" w:rsidP="00B662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D2FC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6CE2" w:rsidRPr="00DF07F2" w14:paraId="7B59676D" w14:textId="77777777" w:rsidTr="00CF05A1">
        <w:trPr>
          <w:trHeight w:val="756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D5A4C" w14:textId="0943E882" w:rsidR="00B56CE2" w:rsidRPr="00745655" w:rsidRDefault="00B56CE2" w:rsidP="00B662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DD811" w14:textId="4E18E904" w:rsidR="001676FC" w:rsidRPr="00745655" w:rsidRDefault="00B56CE2" w:rsidP="00DF7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56C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ŽIRO RAČUNA (IBAN) I NAZIV POSLOVNE BANKE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</w:tcPr>
          <w:p w14:paraId="153708CD" w14:textId="77777777" w:rsidR="00B56CE2" w:rsidRPr="00DD2FC3" w:rsidRDefault="00B56CE2" w:rsidP="00B662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226A7" w:rsidRPr="00DF07F2" w14:paraId="283C440E" w14:textId="77777777" w:rsidTr="00CF05A1">
        <w:trPr>
          <w:trHeight w:val="756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A48C3" w14:textId="3C51540E" w:rsidR="004226A7" w:rsidRPr="0074565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F1179" w14:textId="77777777" w:rsidR="004226A7" w:rsidRPr="00745655" w:rsidRDefault="004226A7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ZAPOSLENIH</w:t>
            </w:r>
          </w:p>
          <w:p w14:paraId="57E6362F" w14:textId="46608620" w:rsidR="004226A7" w:rsidRPr="00745655" w:rsidRDefault="004226A7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(u trenutku prijave)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</w:tcPr>
          <w:p w14:paraId="35B97EA5" w14:textId="77777777" w:rsidR="004226A7" w:rsidRPr="00DD2FC3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226A7" w:rsidRPr="00DF07F2" w14:paraId="17222ADA" w14:textId="77777777" w:rsidTr="00CF05A1">
        <w:trPr>
          <w:trHeight w:val="756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C4700" w14:textId="3B188BE2" w:rsidR="004226A7" w:rsidRPr="0074565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CCA1A" w14:textId="73326038" w:rsidR="004226A7" w:rsidRPr="00745655" w:rsidRDefault="004226A7" w:rsidP="0001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GODINA OSNIVANJA (REGISTRACIJE</w:t>
            </w:r>
            <w:r w:rsidR="00382E43" w:rsidRPr="007456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2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</w:tcPr>
          <w:p w14:paraId="05B1F575" w14:textId="77777777" w:rsidR="004226A7" w:rsidRPr="00DD2FC3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226A7" w:rsidRPr="00DF07F2" w14:paraId="15C69ED4" w14:textId="77777777" w:rsidTr="00CF05A1">
        <w:trPr>
          <w:trHeight w:val="789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5F56" w14:textId="1A761260" w:rsidR="004226A7" w:rsidRPr="00B9027F" w:rsidRDefault="004B7C64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br w:type="page"/>
            </w:r>
            <w:r w:rsidR="004226A7"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  <w:r w:rsidR="004226A7"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707" w:type="pct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56078020" w14:textId="77777777" w:rsidR="004226A7" w:rsidRPr="00B9027F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67251C96" w14:textId="5E8A4AC5" w:rsidR="002216ED" w:rsidRPr="00B9027F" w:rsidRDefault="004226A7" w:rsidP="00014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PODACI O ODGOVORNOJ OSOBI</w:t>
            </w:r>
          </w:p>
        </w:tc>
      </w:tr>
      <w:tr w:rsidR="004226A7" w:rsidRPr="00DF07F2" w14:paraId="31877AF3" w14:textId="77777777" w:rsidTr="00CF05A1">
        <w:trPr>
          <w:trHeight w:val="789"/>
          <w:jc w:val="center"/>
        </w:trPr>
        <w:tc>
          <w:tcPr>
            <w:tcW w:w="2221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E248D" w14:textId="3D20EA81" w:rsidR="004226A7" w:rsidRPr="00B9027F" w:rsidRDefault="004226A7" w:rsidP="007F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 I PREZIME I FUNKCIJA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92BD497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226A7" w:rsidRPr="00DF07F2" w14:paraId="059A0C93" w14:textId="77777777" w:rsidTr="00CF05A1">
        <w:trPr>
          <w:trHeight w:val="781"/>
          <w:jc w:val="center"/>
        </w:trPr>
        <w:tc>
          <w:tcPr>
            <w:tcW w:w="2221" w:type="pct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6A1D" w14:textId="31623D45" w:rsidR="004226A7" w:rsidRPr="00B9027F" w:rsidRDefault="004226A7" w:rsidP="007F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TELEFON/MOBITEL/E-MAIL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FB62A86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62A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090A816F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262DBE0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62A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226A7" w:rsidRPr="00DF07F2" w14:paraId="11BE802E" w14:textId="77777777" w:rsidTr="00CF05A1">
        <w:trPr>
          <w:trHeight w:val="510"/>
          <w:jc w:val="center"/>
        </w:trPr>
        <w:tc>
          <w:tcPr>
            <w:tcW w:w="293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D85B" w14:textId="0B3E0BB6" w:rsidR="004226A7" w:rsidRPr="00B9027F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 w:rsidR="00B4506B"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876A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</w:t>
            </w: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707" w:type="pct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vAlign w:val="bottom"/>
            <w:hideMark/>
          </w:tcPr>
          <w:p w14:paraId="44E2038E" w14:textId="77777777" w:rsidR="004226A7" w:rsidRPr="00B9027F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38BDC09F" w14:textId="77777777" w:rsidR="004226A7" w:rsidRPr="00B9027F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48EB9BA2" w14:textId="72D939D8" w:rsidR="004226A7" w:rsidRPr="00B9027F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KONTA</w:t>
            </w:r>
            <w:r w:rsidR="00CA08B7"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</w:t>
            </w: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 OSOBA PRIJAVITELJA </w:t>
            </w:r>
          </w:p>
        </w:tc>
      </w:tr>
      <w:tr w:rsidR="00155370" w:rsidRPr="00DF07F2" w14:paraId="5679F50B" w14:textId="77777777" w:rsidTr="00CF05A1">
        <w:trPr>
          <w:trHeight w:val="510"/>
          <w:jc w:val="center"/>
        </w:trPr>
        <w:tc>
          <w:tcPr>
            <w:tcW w:w="2221" w:type="pct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1E645" w14:textId="64D20354" w:rsidR="004226A7" w:rsidRPr="00B9027F" w:rsidRDefault="004226A7" w:rsidP="007F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902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 I PREZIME I FUNKCIJA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</w:tcPr>
          <w:p w14:paraId="370BB05F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226A7" w:rsidRPr="00DF07F2" w14:paraId="6C122F39" w14:textId="77777777" w:rsidTr="00CF05A1">
        <w:trPr>
          <w:trHeight w:val="510"/>
          <w:jc w:val="center"/>
        </w:trPr>
        <w:tc>
          <w:tcPr>
            <w:tcW w:w="2221" w:type="pct"/>
            <w:gridSpan w:val="3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3AA7348" w14:textId="60733C62" w:rsidR="004226A7" w:rsidRPr="00610360" w:rsidRDefault="004226A7" w:rsidP="007F03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103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TELEFON/MOBITEL/E-MAIL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000000"/>
            </w:tcBorders>
            <w:vAlign w:val="bottom"/>
          </w:tcPr>
          <w:p w14:paraId="6D157ABA" w14:textId="77777777" w:rsidR="004226A7" w:rsidRPr="00E962A5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226A7" w:rsidRPr="00DF07F2" w14:paraId="6936097C" w14:textId="77777777" w:rsidTr="00CF05A1">
        <w:trPr>
          <w:trHeight w:val="438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6A9A" w14:textId="77777777" w:rsidR="004226A7" w:rsidRDefault="004226A7" w:rsidP="004226A7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1E2E1706" w14:textId="0E4D436E" w:rsidR="004226A7" w:rsidRPr="00C74EA6" w:rsidRDefault="004226A7" w:rsidP="004226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 PLANIRANA DJELATNOST U PODUZETNIČKOM CENTRU</w:t>
            </w:r>
            <w:r w:rsidR="00C74E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– „KninUp“</w:t>
            </w:r>
          </w:p>
        </w:tc>
      </w:tr>
      <w:tr w:rsidR="004226A7" w:rsidRPr="00DF07F2" w14:paraId="4F4CDE96" w14:textId="77777777" w:rsidTr="00CF05A1">
        <w:trPr>
          <w:trHeight w:val="366"/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06D25D2B" w14:textId="5E23065F" w:rsidR="004226A7" w:rsidRPr="00504565" w:rsidRDefault="004226A7" w:rsidP="00A5292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2.1. </w:t>
            </w:r>
            <w:r w:rsidR="003840D9" w:rsidRPr="003840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JASNO NAZNAČEN</w:t>
            </w:r>
            <w:r w:rsidR="00FD5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</w:t>
            </w:r>
            <w:r w:rsidR="003840D9" w:rsidRPr="003840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DJELATNOST KOJU </w:t>
            </w:r>
            <w:r w:rsidR="006B43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PONUDITELJ</w:t>
            </w:r>
            <w:r w:rsidR="003840D9" w:rsidRPr="003840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NAMJERAVA OBAVLJATI U POSLOVNOM PROSTORU</w:t>
            </w:r>
            <w:r w:rsidR="001574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ZA KOJI SE PODNOSI PRIJAVA</w:t>
            </w:r>
            <w:r w:rsidR="00A529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- </w:t>
            </w:r>
            <w:r w:rsidR="00842898" w:rsidRPr="008428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KRATKI OPIS</w:t>
            </w:r>
            <w:r w:rsidR="00A529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A52923" w:rsidRPr="008428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PLANIRANE DJELATNOSTI</w:t>
            </w:r>
            <w:r w:rsidR="00A52923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="0084289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(</w:t>
            </w:r>
            <w:r w:rsidR="00A52923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="00F70DF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točka 11</w:t>
            </w:r>
            <w:r w:rsidR="003840D9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 w:rsidR="005C4A2D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="00F70DF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pod</w:t>
            </w:r>
            <w:r w:rsidR="005C4A2D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točka</w:t>
            </w:r>
            <w:proofErr w:type="spellEnd"/>
            <w:r w:rsidR="005C4A2D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4.</w:t>
            </w:r>
            <w:r w:rsidR="003840D9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="007F1C7E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n</w:t>
            </w:r>
            <w:r w:rsidR="006103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atječaja</w:t>
            </w:r>
            <w:r w:rsidR="003840D9" w:rsidRPr="00A5292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)</w:t>
            </w:r>
            <w:r w:rsidR="005C4A2D" w:rsidRPr="005C4A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</w:t>
            </w:r>
            <w:r w:rsidR="005C4A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4226A7" w:rsidRPr="00DF07F2" w14:paraId="372C9688" w14:textId="77777777" w:rsidTr="00CF05A1">
        <w:trPr>
          <w:trHeight w:val="3693"/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53C7E86E" w14:textId="77777777" w:rsidR="004226A7" w:rsidRPr="00DD2FC3" w:rsidRDefault="004226A7" w:rsidP="004226A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</w:p>
        </w:tc>
      </w:tr>
    </w:tbl>
    <w:p w14:paraId="52B4035E" w14:textId="5EF20556" w:rsidR="00946509" w:rsidRDefault="00946509" w:rsidP="00946509">
      <w:pPr>
        <w:spacing w:after="0"/>
      </w:pPr>
    </w:p>
    <w:p w14:paraId="220C69EC" w14:textId="050ED9A3" w:rsidR="00946509" w:rsidRPr="00C74EA6" w:rsidRDefault="00470778" w:rsidP="0094650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74EA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3. </w:t>
      </w:r>
      <w:r w:rsidR="00946509" w:rsidRPr="00C74EA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PODACI O POSLOVNOM PROSTORU</w:t>
      </w:r>
      <w:r w:rsidR="00055E51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ZA KOJI SE PODNOSI PRIJAVA</w:t>
      </w:r>
    </w:p>
    <w:p w14:paraId="514837A2" w14:textId="77777777" w:rsidR="00946509" w:rsidRPr="00C74EA6" w:rsidRDefault="00946509" w:rsidP="0094650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6040"/>
      </w:tblGrid>
      <w:tr w:rsidR="00946509" w:rsidRPr="00C74EA6" w14:paraId="79C846CB" w14:textId="77777777" w:rsidTr="00392202">
        <w:tc>
          <w:tcPr>
            <w:tcW w:w="439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91B43F" w14:textId="77777777" w:rsidR="00946509" w:rsidRPr="00C74EA6" w:rsidRDefault="00946509" w:rsidP="00B96CA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bookmarkStart w:id="0" w:name="_Hlk87609900"/>
          </w:p>
          <w:p w14:paraId="5A8B24D5" w14:textId="3C961BC9" w:rsidR="00946509" w:rsidRDefault="00946509" w:rsidP="00B96CA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3.1. </w:t>
            </w:r>
            <w:r w:rsidR="00470778"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PREDMET INTERESA </w:t>
            </w:r>
            <w:r w:rsidR="007A35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PONUDITELJA</w:t>
            </w: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</w:t>
            </w:r>
          </w:p>
          <w:p w14:paraId="6D3A237B" w14:textId="206CCDCB" w:rsidR="00422EA6" w:rsidRDefault="00C95D46" w:rsidP="00B96CA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A2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(REDNI BROJ/OZNAKA </w:t>
            </w:r>
          </w:p>
          <w:p w14:paraId="7A007716" w14:textId="68BB460B" w:rsidR="00C95D46" w:rsidRPr="006A2E27" w:rsidRDefault="00C95D46" w:rsidP="00B96CA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A2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(prema </w:t>
            </w:r>
            <w:r w:rsidR="0050456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tablici</w:t>
            </w:r>
            <w:r w:rsidRPr="006A2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iz</w:t>
            </w:r>
            <w:r w:rsidR="00DE37C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="00422EA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n</w:t>
            </w:r>
            <w:r w:rsidR="00DE37C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atječaja)</w:t>
            </w:r>
            <w:r w:rsidRPr="006A2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</w:t>
            </w:r>
          </w:p>
          <w:p w14:paraId="54136E9F" w14:textId="4F41CCFF" w:rsidR="00C95D46" w:rsidRPr="00C74EA6" w:rsidRDefault="00C95D46" w:rsidP="00B96CAB">
            <w:pPr>
              <w:pStyle w:val="Odlomakpopisa"/>
              <w:ind w:left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A2E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 </w:t>
            </w:r>
          </w:p>
          <w:p w14:paraId="2710D732" w14:textId="77777777" w:rsidR="00946509" w:rsidRPr="00C74EA6" w:rsidRDefault="00946509" w:rsidP="00B96CAB">
            <w:pPr>
              <w:pStyle w:val="Odlomakpopisa"/>
              <w:ind w:left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</w:t>
            </w:r>
          </w:p>
        </w:tc>
        <w:tc>
          <w:tcPr>
            <w:tcW w:w="6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EF37307" w14:textId="77777777" w:rsidR="00946509" w:rsidRPr="00C74EA6" w:rsidRDefault="00946509" w:rsidP="00B96CAB">
            <w:pPr>
              <w:pStyle w:val="Odlomakpopisa"/>
              <w:tabs>
                <w:tab w:val="left" w:pos="510"/>
              </w:tabs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11A0ABF8" w14:textId="77777777" w:rsidR="001B609F" w:rsidRDefault="001B609F" w:rsidP="00BF496E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12731F19" w14:textId="600CB9A6" w:rsidR="00504565" w:rsidRDefault="00470778" w:rsidP="00BF496E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POSLOVNI PROSTOR</w:t>
            </w:r>
            <w:r w:rsidR="005045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br. </w:t>
            </w:r>
            <w:r w:rsidR="00622B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_____________</w:t>
            </w:r>
            <w:r w:rsidR="005045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_</w:t>
            </w:r>
            <w:r w:rsidR="00946509"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</w:t>
            </w:r>
          </w:p>
          <w:p w14:paraId="7BDB05CA" w14:textId="77777777" w:rsidR="00504565" w:rsidRDefault="00504565" w:rsidP="00BF496E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4C1C6E82" w14:textId="00732190" w:rsidR="00946509" w:rsidRPr="001F1E5B" w:rsidRDefault="00946509" w:rsidP="00BF496E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</w:tr>
      <w:bookmarkEnd w:id="0"/>
    </w:tbl>
    <w:p w14:paraId="7358B56C" w14:textId="77777777" w:rsidR="00946509" w:rsidRPr="00C74EA6" w:rsidRDefault="00946509" w:rsidP="00946509">
      <w:pPr>
        <w:pStyle w:val="Odlomakpopisa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5D1E6CE" w14:textId="19B56D12" w:rsidR="004D687B" w:rsidRPr="00C74EA6" w:rsidRDefault="004D687B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C74EA6">
        <w:rPr>
          <w:rFonts w:ascii="Arial" w:eastAsia="Times New Roman" w:hAnsi="Arial" w:cs="Arial"/>
          <w:b/>
          <w:sz w:val="20"/>
          <w:szCs w:val="20"/>
          <w:lang w:eastAsia="hr-HR"/>
        </w:rPr>
        <w:t>4. PODACI O ZAKUPNINI</w:t>
      </w:r>
    </w:p>
    <w:p w14:paraId="0A17F9FD" w14:textId="77777777" w:rsidR="004D687B" w:rsidRPr="00C74EA6" w:rsidRDefault="004D687B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tbl>
      <w:tblPr>
        <w:tblStyle w:val="Reetkatablic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5"/>
        <w:gridCol w:w="6541"/>
      </w:tblGrid>
      <w:tr w:rsidR="004D687B" w:rsidRPr="00C74EA6" w14:paraId="01E8DB61" w14:textId="77777777" w:rsidTr="004D687B">
        <w:trPr>
          <w:trHeight w:val="867"/>
        </w:trPr>
        <w:tc>
          <w:tcPr>
            <w:tcW w:w="6081" w:type="dxa"/>
            <w:tcBorders>
              <w:top w:val="double" w:sz="4" w:space="0" w:color="auto"/>
              <w:right w:val="single" w:sz="4" w:space="0" w:color="auto"/>
            </w:tcBorders>
          </w:tcPr>
          <w:p w14:paraId="532A5638" w14:textId="77777777" w:rsidR="004D687B" w:rsidRPr="00C74EA6" w:rsidRDefault="004D687B" w:rsidP="006B3E39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450994F0" w14:textId="77777777" w:rsidR="00422EA6" w:rsidRDefault="004D687B" w:rsidP="004D687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4.1. PONUĐENI IZNOS MJESEČNE ZAKUPNINE  (bez PDV-a)</w:t>
            </w:r>
            <w:r w:rsidR="00332D32"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  <w:p w14:paraId="518F9F2D" w14:textId="3BC9AF32" w:rsidR="004D687B" w:rsidRPr="00392202" w:rsidRDefault="00332D32" w:rsidP="004D687B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C4A2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(</w:t>
            </w:r>
            <w:r w:rsidR="00F37A2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točka</w:t>
            </w:r>
            <w:r w:rsidR="00422EA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="006D3B7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="00422EA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="00422EA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podtočka</w:t>
            </w:r>
            <w:proofErr w:type="spellEnd"/>
            <w:r w:rsidR="00422EA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10. n</w:t>
            </w:r>
            <w:r w:rsidR="00DE37CA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atječaja</w:t>
            </w:r>
            <w:r w:rsidRPr="005C4A2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>)</w:t>
            </w:r>
            <w:r w:rsidR="004D687B" w:rsidRPr="005C4A2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r-HR"/>
              </w:rPr>
              <w:t xml:space="preserve">     </w:t>
            </w:r>
          </w:p>
        </w:tc>
        <w:tc>
          <w:tcPr>
            <w:tcW w:w="9071" w:type="dxa"/>
            <w:tcBorders>
              <w:top w:val="double" w:sz="4" w:space="0" w:color="auto"/>
              <w:left w:val="single" w:sz="4" w:space="0" w:color="auto"/>
            </w:tcBorders>
          </w:tcPr>
          <w:p w14:paraId="2E56F640" w14:textId="77777777" w:rsidR="004D687B" w:rsidRPr="00C74EA6" w:rsidRDefault="004D687B" w:rsidP="006B3E39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37BF3860" w14:textId="6509DF8D" w:rsidR="004D687B" w:rsidRPr="00C74EA6" w:rsidRDefault="004D687B" w:rsidP="006B3E39">
            <w:pPr>
              <w:pStyle w:val="Odlomakpopisa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_____________________________</w:t>
            </w:r>
            <w:r w:rsidR="00181231" w:rsidRPr="00C74E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EUR                  </w:t>
            </w:r>
          </w:p>
          <w:p w14:paraId="0D228F87" w14:textId="5AD37EF3" w:rsidR="004D687B" w:rsidRPr="00C74EA6" w:rsidRDefault="004D687B" w:rsidP="006B3E39">
            <w:pPr>
              <w:pStyle w:val="Odlomakpopisa"/>
              <w:spacing w:after="36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</w:tbl>
    <w:p w14:paraId="0E6C3920" w14:textId="77777777" w:rsidR="004D687B" w:rsidRDefault="004D687B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iCs/>
          <w:lang w:eastAsia="hr-HR"/>
        </w:rPr>
      </w:pPr>
    </w:p>
    <w:p w14:paraId="7488F425" w14:textId="77777777" w:rsidR="004D687B" w:rsidRDefault="004D687B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iCs/>
          <w:lang w:eastAsia="hr-HR"/>
        </w:rPr>
      </w:pPr>
    </w:p>
    <w:p w14:paraId="0DAAEE0D" w14:textId="0A1DE4D3" w:rsidR="00946509" w:rsidRDefault="00B070F9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iCs/>
          <w:sz w:val="20"/>
          <w:szCs w:val="20"/>
          <w:lang w:eastAsia="hr-HR"/>
        </w:rPr>
      </w:pPr>
      <w:r w:rsidRPr="0036485E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POPIS DOKUMENTACIJE KOJA SE DOSTAVLJA UZ PRIJAVU NA JAVNI POZIV NA ISKAZ INTERESA ZA KORIŠTENJE POSLOVNIH PROSTORA U PODUZETNIČKOM CENTRU – KNINUP</w:t>
      </w:r>
      <w:r w:rsidRPr="0036485E">
        <w:rPr>
          <w:rFonts w:ascii="Arial" w:eastAsia="Times New Roman" w:hAnsi="Arial" w:cs="Arial"/>
          <w:iCs/>
          <w:sz w:val="20"/>
          <w:szCs w:val="20"/>
          <w:lang w:eastAsia="hr-HR"/>
        </w:rPr>
        <w:t xml:space="preserve"> </w:t>
      </w:r>
    </w:p>
    <w:p w14:paraId="6D75F6B2" w14:textId="259D1010" w:rsidR="00EA23C9" w:rsidRPr="0036485E" w:rsidRDefault="00EA23C9" w:rsidP="00B070F9">
      <w:pPr>
        <w:pStyle w:val="Odlomakpopisa"/>
        <w:spacing w:after="0" w:line="240" w:lineRule="auto"/>
        <w:ind w:left="0"/>
        <w:rPr>
          <w:rFonts w:ascii="Arial" w:eastAsia="Times New Roman" w:hAnsi="Arial" w:cs="Arial"/>
          <w:iCs/>
          <w:sz w:val="20"/>
          <w:szCs w:val="20"/>
          <w:lang w:eastAsia="hr-HR"/>
        </w:rPr>
      </w:pPr>
      <w:r>
        <w:rPr>
          <w:rFonts w:ascii="Arial" w:eastAsia="Times New Roman" w:hAnsi="Arial" w:cs="Arial"/>
          <w:iCs/>
          <w:sz w:val="20"/>
          <w:szCs w:val="20"/>
          <w:lang w:eastAsia="hr-HR"/>
        </w:rPr>
        <w:t>OBVEZ</w:t>
      </w:r>
      <w:r w:rsidR="00F0629F">
        <w:rPr>
          <w:rFonts w:ascii="Arial" w:eastAsia="Times New Roman" w:hAnsi="Arial" w:cs="Arial"/>
          <w:iCs/>
          <w:sz w:val="20"/>
          <w:szCs w:val="20"/>
          <w:lang w:eastAsia="hr-HR"/>
        </w:rPr>
        <w:t>N</w:t>
      </w:r>
      <w:r>
        <w:rPr>
          <w:rFonts w:ascii="Arial" w:eastAsia="Times New Roman" w:hAnsi="Arial" w:cs="Arial"/>
          <w:iCs/>
          <w:sz w:val="20"/>
          <w:szCs w:val="20"/>
          <w:lang w:eastAsia="hr-HR"/>
        </w:rPr>
        <w:t>A DOKUMENT</w:t>
      </w:r>
      <w:r w:rsidR="00F0629F">
        <w:rPr>
          <w:rFonts w:ascii="Arial" w:eastAsia="Times New Roman" w:hAnsi="Arial" w:cs="Arial"/>
          <w:iCs/>
          <w:sz w:val="20"/>
          <w:szCs w:val="20"/>
          <w:lang w:eastAsia="hr-HR"/>
        </w:rPr>
        <w:t>ACIJA:</w:t>
      </w:r>
    </w:p>
    <w:p w14:paraId="5B81CE4B" w14:textId="31195FB6" w:rsidR="0036485E" w:rsidRPr="0036485E" w:rsidRDefault="0036485E" w:rsidP="0036485E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 xml:space="preserve">ispunjen prijavni obrazac </w:t>
      </w:r>
      <w:r w:rsidR="00F0629F">
        <w:rPr>
          <w:rFonts w:ascii="Arial" w:hAnsi="Arial" w:cs="Arial"/>
          <w:sz w:val="20"/>
          <w:szCs w:val="20"/>
        </w:rPr>
        <w:t>(</w:t>
      </w:r>
      <w:r w:rsidR="00F0629F" w:rsidRPr="00F0629F">
        <w:rPr>
          <w:rFonts w:ascii="Arial" w:hAnsi="Arial" w:cs="Arial"/>
          <w:sz w:val="20"/>
          <w:szCs w:val="20"/>
        </w:rPr>
        <w:t>ispunjavati putem računala</w:t>
      </w:r>
      <w:r w:rsidR="00F0629F">
        <w:rPr>
          <w:rFonts w:ascii="Arial" w:hAnsi="Arial" w:cs="Arial"/>
          <w:sz w:val="20"/>
          <w:szCs w:val="20"/>
        </w:rPr>
        <w:t>)</w:t>
      </w:r>
    </w:p>
    <w:p w14:paraId="1DD3FC73" w14:textId="77777777" w:rsidR="0036485E" w:rsidRPr="0036485E" w:rsidRDefault="0036485E" w:rsidP="0036485E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>preslika osobne iskaznice ovlaštene osobe podnositelja prijave</w:t>
      </w:r>
    </w:p>
    <w:p w14:paraId="584EC075" w14:textId="6413E7A0" w:rsidR="00FE675E" w:rsidRPr="00FE675E" w:rsidRDefault="00FE675E" w:rsidP="00FE675E">
      <w:pPr>
        <w:pStyle w:val="Odlomakpopis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E675E">
        <w:rPr>
          <w:rFonts w:ascii="Arial" w:hAnsi="Arial" w:cs="Arial"/>
          <w:sz w:val="20"/>
          <w:szCs w:val="20"/>
        </w:rPr>
        <w:t>izvadak iz sudskog registra, odnosno izvadak iz obrtnog registra iz kojeg je vidljivo da je ponuditelj ovlašten obavljati djelatnost koju je naveo u svojoj ponudi, ne stariji od 6 (šest) mjeseci od dana objave Javnog natječaja za zakup poslovnog prostora u objektu Poduzetničkog centra – „KninUp“ (u daljnjem tekstu: Natječaj)</w:t>
      </w:r>
    </w:p>
    <w:p w14:paraId="3C1BD927" w14:textId="4E70423A" w:rsidR="00C82B5D" w:rsidRPr="00C82B5D" w:rsidRDefault="00082AC7" w:rsidP="00D01754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082AC7">
        <w:rPr>
          <w:rFonts w:ascii="Arial" w:hAnsi="Arial" w:cs="Arial"/>
          <w:sz w:val="20"/>
          <w:szCs w:val="20"/>
        </w:rPr>
        <w:t xml:space="preserve">jasno </w:t>
      </w:r>
      <w:r w:rsidR="00C82B5D" w:rsidRPr="00082AC7">
        <w:rPr>
          <w:rFonts w:ascii="Arial" w:hAnsi="Arial" w:cs="Arial"/>
          <w:sz w:val="20"/>
          <w:szCs w:val="20"/>
        </w:rPr>
        <w:t xml:space="preserve">naznačenu djelatnost koju </w:t>
      </w:r>
      <w:r w:rsidR="00A43FEA">
        <w:rPr>
          <w:rFonts w:ascii="Arial" w:hAnsi="Arial" w:cs="Arial"/>
          <w:sz w:val="20"/>
          <w:szCs w:val="20"/>
        </w:rPr>
        <w:t>ponuditelj</w:t>
      </w:r>
      <w:r w:rsidR="00C82B5D" w:rsidRPr="00082AC7">
        <w:rPr>
          <w:rFonts w:ascii="Arial" w:hAnsi="Arial" w:cs="Arial"/>
          <w:sz w:val="20"/>
          <w:szCs w:val="20"/>
        </w:rPr>
        <w:t xml:space="preserve"> namjerava obavljati u poslovnom prostoru</w:t>
      </w:r>
      <w:r w:rsidR="00612432">
        <w:rPr>
          <w:rFonts w:ascii="Arial" w:hAnsi="Arial" w:cs="Arial"/>
          <w:sz w:val="20"/>
          <w:szCs w:val="20"/>
        </w:rPr>
        <w:t xml:space="preserve"> (točka 2.1. </w:t>
      </w:r>
      <w:r w:rsidR="00E807F3">
        <w:rPr>
          <w:rFonts w:ascii="Arial" w:hAnsi="Arial" w:cs="Arial"/>
          <w:sz w:val="20"/>
          <w:szCs w:val="20"/>
        </w:rPr>
        <w:t>prijavnog obrasca)</w:t>
      </w:r>
    </w:p>
    <w:p w14:paraId="3A8CC1B3" w14:textId="77777777" w:rsidR="00DF6073" w:rsidRPr="00DF6073" w:rsidRDefault="00DF6073" w:rsidP="00DF6073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jc w:val="both"/>
        <w:rPr>
          <w:rFonts w:ascii="Arial" w:hAnsi="Arial" w:cs="Arial"/>
          <w:sz w:val="20"/>
          <w:szCs w:val="20"/>
        </w:rPr>
      </w:pPr>
      <w:r w:rsidRPr="00DF6073">
        <w:rPr>
          <w:rFonts w:ascii="Arial" w:hAnsi="Arial" w:cs="Arial"/>
          <w:sz w:val="20"/>
          <w:szCs w:val="20"/>
        </w:rPr>
        <w:t>potvrda o izmirenim obvezama prema Gradu Kninu, ne starija od 30 (trideset) dana od dana objave Natječaja</w:t>
      </w:r>
    </w:p>
    <w:p w14:paraId="44EFC9B7" w14:textId="77777777" w:rsidR="00DF6073" w:rsidRPr="00DF6073" w:rsidRDefault="00DF6073" w:rsidP="00DF6073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jc w:val="both"/>
        <w:rPr>
          <w:rFonts w:ascii="Arial" w:hAnsi="Arial" w:cs="Arial"/>
          <w:sz w:val="20"/>
          <w:szCs w:val="20"/>
        </w:rPr>
      </w:pPr>
      <w:r w:rsidRPr="00DF6073">
        <w:rPr>
          <w:rFonts w:ascii="Arial" w:hAnsi="Arial" w:cs="Arial"/>
          <w:sz w:val="20"/>
          <w:szCs w:val="20"/>
        </w:rPr>
        <w:t>potvrdu o izmirenim obvezama prema trgovačkim društvima u su/vlasništvu Grada Knina (Komunalno poduzeće d.o.o., Čistoća i zelenilo d.o.o. i Upravitelj d.o.o.), ne starija od 30 (trideset) dana od dana objave Natječaja</w:t>
      </w:r>
    </w:p>
    <w:p w14:paraId="11C8469A" w14:textId="420D6D50" w:rsidR="0036485E" w:rsidRPr="0036485E" w:rsidRDefault="009F5D90" w:rsidP="0036485E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6485E" w:rsidRPr="0036485E">
        <w:rPr>
          <w:rFonts w:ascii="Arial" w:hAnsi="Arial" w:cs="Arial"/>
          <w:sz w:val="20"/>
          <w:szCs w:val="20"/>
        </w:rPr>
        <w:t>otvrda o nepostojanju duga po osnovi javnih davanja (potvrda Porezne uprave) (ne starija od 30 dana od dana objave Natječaja)</w:t>
      </w:r>
      <w:r w:rsidR="0036485E" w:rsidRPr="0036485E">
        <w:rPr>
          <w:sz w:val="20"/>
          <w:szCs w:val="20"/>
        </w:rPr>
        <w:t xml:space="preserve"> </w:t>
      </w:r>
    </w:p>
    <w:p w14:paraId="4B492E4D" w14:textId="0B856682" w:rsidR="0036485E" w:rsidRPr="00DF6073" w:rsidRDefault="0036485E" w:rsidP="0069747B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F6073">
        <w:rPr>
          <w:rFonts w:ascii="Arial" w:hAnsi="Arial" w:cs="Arial"/>
          <w:sz w:val="20"/>
          <w:szCs w:val="20"/>
        </w:rPr>
        <w:t>dokaz o izvršenoj uplati jamčevine u trostrukom iznosu od početne zakupnine isključivo s računa/imena ponuditelja</w:t>
      </w:r>
      <w:r w:rsidR="00DF6073" w:rsidRPr="00DF6073">
        <w:t xml:space="preserve"> </w:t>
      </w:r>
      <w:r w:rsidR="00DF6073" w:rsidRPr="00DF6073">
        <w:rPr>
          <w:rFonts w:ascii="Arial" w:hAnsi="Arial" w:cs="Arial"/>
          <w:sz w:val="20"/>
          <w:szCs w:val="20"/>
        </w:rPr>
        <w:t>(ponuditelji koji imaju više poslovnih računa jamčevinu moraju uplatiti sa istog računa kojeg su naveli u prijavnom obrascu)</w:t>
      </w:r>
    </w:p>
    <w:p w14:paraId="0A32EF10" w14:textId="4F7AE60D" w:rsidR="0036485E" w:rsidRPr="0036485E" w:rsidRDefault="00CE631F" w:rsidP="0036485E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izvornik</w:t>
      </w:r>
      <w:r w:rsidR="0036485E" w:rsidRPr="0036485E">
        <w:rPr>
          <w:rFonts w:ascii="Arial" w:hAnsi="Arial" w:cs="Arial"/>
          <w:sz w:val="20"/>
          <w:szCs w:val="20"/>
        </w:rPr>
        <w:t xml:space="preserve"> ili ovjerena preslika BON 2</w:t>
      </w:r>
      <w:r w:rsidR="00985256">
        <w:rPr>
          <w:rFonts w:ascii="Arial" w:hAnsi="Arial" w:cs="Arial"/>
          <w:sz w:val="20"/>
          <w:szCs w:val="20"/>
        </w:rPr>
        <w:t xml:space="preserve"> (SOL 2)</w:t>
      </w:r>
      <w:r w:rsidR="0036485E" w:rsidRPr="0036485E">
        <w:rPr>
          <w:rFonts w:ascii="Arial" w:hAnsi="Arial" w:cs="Arial"/>
          <w:sz w:val="20"/>
          <w:szCs w:val="20"/>
        </w:rPr>
        <w:t xml:space="preserve"> podaci o solventnosti ne stariji od 30 dana</w:t>
      </w:r>
    </w:p>
    <w:p w14:paraId="5F09E372" w14:textId="14AFCD76" w:rsidR="0036485E" w:rsidRPr="0036485E" w:rsidRDefault="0036485E" w:rsidP="0036485E">
      <w:pPr>
        <w:pStyle w:val="Odlomakpopis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 xml:space="preserve">ponuđeni iznos mjesečne zakupnine, koji ne smije biti niži od početnog iznosa navedenog u </w:t>
      </w:r>
      <w:r w:rsidR="00EA23C9">
        <w:rPr>
          <w:rFonts w:ascii="Arial" w:hAnsi="Arial" w:cs="Arial"/>
          <w:sz w:val="20"/>
          <w:szCs w:val="20"/>
        </w:rPr>
        <w:t>N</w:t>
      </w:r>
      <w:r w:rsidRPr="0036485E">
        <w:rPr>
          <w:rFonts w:ascii="Arial" w:hAnsi="Arial" w:cs="Arial"/>
          <w:sz w:val="20"/>
          <w:szCs w:val="20"/>
        </w:rPr>
        <w:t>atječaju</w:t>
      </w:r>
      <w:r w:rsidR="00E807F3">
        <w:rPr>
          <w:rFonts w:ascii="Arial" w:hAnsi="Arial" w:cs="Arial"/>
          <w:sz w:val="20"/>
          <w:szCs w:val="20"/>
        </w:rPr>
        <w:t xml:space="preserve"> (</w:t>
      </w:r>
      <w:r w:rsidR="00E807F3" w:rsidRPr="00E807F3">
        <w:rPr>
          <w:rFonts w:ascii="Arial" w:hAnsi="Arial" w:cs="Arial"/>
          <w:sz w:val="20"/>
          <w:szCs w:val="20"/>
        </w:rPr>
        <w:t xml:space="preserve">točka </w:t>
      </w:r>
      <w:r w:rsidR="00E807F3">
        <w:rPr>
          <w:rFonts w:ascii="Arial" w:hAnsi="Arial" w:cs="Arial"/>
          <w:sz w:val="20"/>
          <w:szCs w:val="20"/>
        </w:rPr>
        <w:t>4</w:t>
      </w:r>
      <w:r w:rsidR="00E807F3" w:rsidRPr="00E807F3">
        <w:rPr>
          <w:rFonts w:ascii="Arial" w:hAnsi="Arial" w:cs="Arial"/>
          <w:sz w:val="20"/>
          <w:szCs w:val="20"/>
        </w:rPr>
        <w:t>.1. prijavnog obrasca</w:t>
      </w:r>
      <w:r w:rsidR="00E807F3">
        <w:rPr>
          <w:rFonts w:ascii="Arial" w:hAnsi="Arial" w:cs="Arial"/>
          <w:sz w:val="20"/>
          <w:szCs w:val="20"/>
        </w:rPr>
        <w:t>)</w:t>
      </w:r>
    </w:p>
    <w:p w14:paraId="196773D1" w14:textId="52625E9C" w:rsidR="0036485E" w:rsidRDefault="0036485E" w:rsidP="00EA23C9">
      <w:pPr>
        <w:pStyle w:val="Odlomakpopisa"/>
        <w:numPr>
          <w:ilvl w:val="0"/>
          <w:numId w:val="5"/>
        </w:numPr>
        <w:tabs>
          <w:tab w:val="left" w:pos="284"/>
        </w:tabs>
        <w:spacing w:before="26" w:after="120" w:line="240" w:lineRule="auto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lastRenderedPageBreak/>
        <w:t>broj računa ponuditelja s naznakom poslovne banke kod koje je isti otvoren za eventualni povrat jamčevine</w:t>
      </w:r>
      <w:r w:rsidR="009F5D90">
        <w:rPr>
          <w:rFonts w:ascii="Arial" w:hAnsi="Arial" w:cs="Arial"/>
          <w:sz w:val="20"/>
          <w:szCs w:val="20"/>
        </w:rPr>
        <w:t xml:space="preserve"> </w:t>
      </w:r>
      <w:bookmarkStart w:id="1" w:name="_Hlk184645323"/>
      <w:r w:rsidR="009F5D90">
        <w:rPr>
          <w:rFonts w:ascii="Arial" w:hAnsi="Arial" w:cs="Arial"/>
          <w:sz w:val="20"/>
          <w:szCs w:val="20"/>
        </w:rPr>
        <w:t>(</w:t>
      </w:r>
      <w:r w:rsidR="009F5D90" w:rsidRPr="009F5D90">
        <w:rPr>
          <w:rFonts w:ascii="Arial" w:hAnsi="Arial" w:cs="Arial"/>
          <w:sz w:val="20"/>
          <w:szCs w:val="20"/>
        </w:rPr>
        <w:t xml:space="preserve">točka </w:t>
      </w:r>
      <w:r w:rsidR="003C105F">
        <w:rPr>
          <w:rFonts w:ascii="Arial" w:hAnsi="Arial" w:cs="Arial"/>
          <w:sz w:val="20"/>
          <w:szCs w:val="20"/>
        </w:rPr>
        <w:t>1</w:t>
      </w:r>
      <w:r w:rsidR="009F5D90" w:rsidRPr="009F5D90">
        <w:rPr>
          <w:rFonts w:ascii="Arial" w:hAnsi="Arial" w:cs="Arial"/>
          <w:sz w:val="20"/>
          <w:szCs w:val="20"/>
        </w:rPr>
        <w:t>.</w:t>
      </w:r>
      <w:r w:rsidR="003C105F">
        <w:rPr>
          <w:rFonts w:ascii="Arial" w:hAnsi="Arial" w:cs="Arial"/>
          <w:sz w:val="20"/>
          <w:szCs w:val="20"/>
        </w:rPr>
        <w:t>6</w:t>
      </w:r>
      <w:r w:rsidR="009F5D90" w:rsidRPr="009F5D90">
        <w:rPr>
          <w:rFonts w:ascii="Arial" w:hAnsi="Arial" w:cs="Arial"/>
          <w:sz w:val="20"/>
          <w:szCs w:val="20"/>
        </w:rPr>
        <w:t>. prijavnog obrasca</w:t>
      </w:r>
      <w:r w:rsidR="003C105F">
        <w:rPr>
          <w:rFonts w:ascii="Arial" w:hAnsi="Arial" w:cs="Arial"/>
          <w:sz w:val="20"/>
          <w:szCs w:val="20"/>
        </w:rPr>
        <w:t>)</w:t>
      </w:r>
      <w:bookmarkEnd w:id="1"/>
    </w:p>
    <w:p w14:paraId="4355C56C" w14:textId="77777777" w:rsidR="00EA23C9" w:rsidRDefault="00EA23C9" w:rsidP="00EA23C9">
      <w:pPr>
        <w:pStyle w:val="Odlomakpopisa"/>
        <w:tabs>
          <w:tab w:val="left" w:pos="284"/>
        </w:tabs>
        <w:spacing w:before="26" w:after="12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73472E2E" w14:textId="35798A28" w:rsidR="00EA23C9" w:rsidRPr="0036485E" w:rsidRDefault="00EA23C9" w:rsidP="00F0629F">
      <w:pPr>
        <w:pStyle w:val="Odlomakpopisa"/>
        <w:tabs>
          <w:tab w:val="left" w:pos="284"/>
        </w:tabs>
        <w:spacing w:before="26"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DODATNA DOKUMENTACIJA</w:t>
      </w:r>
      <w:r w:rsidR="00F0629F">
        <w:rPr>
          <w:rFonts w:ascii="Arial" w:hAnsi="Arial" w:cs="Arial"/>
          <w:sz w:val="20"/>
          <w:szCs w:val="20"/>
        </w:rPr>
        <w:t>:</w:t>
      </w:r>
    </w:p>
    <w:p w14:paraId="30D2E5E1" w14:textId="2F8AE0AE" w:rsidR="0036485E" w:rsidRPr="0036485E" w:rsidRDefault="0036485E" w:rsidP="00EA23C9">
      <w:pPr>
        <w:pStyle w:val="Odlomakpopisa"/>
        <w:numPr>
          <w:ilvl w:val="0"/>
          <w:numId w:val="6"/>
        </w:numPr>
        <w:tabs>
          <w:tab w:val="left" w:pos="284"/>
        </w:tabs>
        <w:spacing w:before="26" w:after="0" w:line="240" w:lineRule="auto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 xml:space="preserve">potvrdu Ministarstva obrane Republike Hrvatske (izvornik ili ovjerenu presliku), odnosno potvrdu Ministarstva unutarnjih poslova Republike Hrvatske (izvornik ili ovjerenu presliku), </w:t>
      </w:r>
      <w:r w:rsidR="00CE1F77" w:rsidRPr="00CE1F77">
        <w:rPr>
          <w:rFonts w:ascii="Arial" w:hAnsi="Arial" w:cs="Arial"/>
          <w:sz w:val="20"/>
          <w:szCs w:val="20"/>
        </w:rPr>
        <w:t>ne stariju od 3 (tri) mjeseca od dana objave Natječaja</w:t>
      </w:r>
      <w:r w:rsidRPr="0036485E">
        <w:rPr>
          <w:rFonts w:ascii="Arial" w:hAnsi="Arial" w:cs="Arial"/>
          <w:sz w:val="20"/>
          <w:szCs w:val="20"/>
        </w:rPr>
        <w:t>, kojom se dokazuje pravo prednosti iz natječaja te status branitelja</w:t>
      </w:r>
    </w:p>
    <w:p w14:paraId="25C9B11F" w14:textId="77777777" w:rsidR="0036485E" w:rsidRPr="0036485E" w:rsidRDefault="0036485E" w:rsidP="00EA23C9">
      <w:pPr>
        <w:pStyle w:val="Odlomakpopisa"/>
        <w:numPr>
          <w:ilvl w:val="0"/>
          <w:numId w:val="6"/>
        </w:numPr>
        <w:tabs>
          <w:tab w:val="left" w:pos="284"/>
        </w:tabs>
        <w:spacing w:before="26" w:after="0" w:line="240" w:lineRule="auto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>ukoliko se dokazuje pravo prednosti za članove uže i šire obitelji smrtno stradalog hrvatskog branitelja iz Domovinskog rata i članovima uže i šire obitelji nestalog hrvatskog branitelja iz Domovinskog rata ili za djecu hrvatskih branitelja iz Domovinskog rata, dokaz o srodstvu (rodni list ili druga potvrda nadležnog tijela, u izvorniku ili preslici)</w:t>
      </w:r>
    </w:p>
    <w:p w14:paraId="459CB792" w14:textId="3A509AA4" w:rsidR="0036485E" w:rsidRPr="0036485E" w:rsidRDefault="0036485E" w:rsidP="00EA23C9">
      <w:pPr>
        <w:pStyle w:val="Odlomakpopisa"/>
        <w:numPr>
          <w:ilvl w:val="0"/>
          <w:numId w:val="6"/>
        </w:numPr>
        <w:tabs>
          <w:tab w:val="left" w:pos="284"/>
        </w:tabs>
        <w:spacing w:before="26" w:after="0" w:line="240" w:lineRule="auto"/>
        <w:jc w:val="both"/>
        <w:rPr>
          <w:rFonts w:ascii="Arial" w:hAnsi="Arial" w:cs="Arial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 xml:space="preserve">ukoliko se dokazuje pravo prednosti za braniteljske socijalno-radne zadruge za obavljanje registrirane djelatnosti koje su evidentirane u evidenciji braniteljskih socijalno-radnih zadruga koju vodi nadležno ministarstvo ili koje su korisnice poticaja nadležnog ministarstva, potvrdu nadležnog ministarstva o statusu (u izvorniku ili preslici), </w:t>
      </w:r>
      <w:r w:rsidR="00776D4C" w:rsidRPr="00776D4C">
        <w:rPr>
          <w:rFonts w:ascii="Arial" w:hAnsi="Arial" w:cs="Arial"/>
          <w:sz w:val="20"/>
          <w:szCs w:val="20"/>
        </w:rPr>
        <w:t>ne stariju od 3 (tri) mjeseca od dana objave Natječaja</w:t>
      </w:r>
    </w:p>
    <w:p w14:paraId="283B368E" w14:textId="77777777" w:rsidR="0036485E" w:rsidRPr="0036485E" w:rsidRDefault="0036485E" w:rsidP="00EA23C9">
      <w:pPr>
        <w:pStyle w:val="Odlomakpopisa"/>
        <w:numPr>
          <w:ilvl w:val="0"/>
          <w:numId w:val="6"/>
        </w:numPr>
        <w:tabs>
          <w:tab w:val="left" w:pos="284"/>
        </w:tabs>
        <w:spacing w:before="26"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6485E">
        <w:rPr>
          <w:rFonts w:ascii="Arial" w:hAnsi="Arial" w:cs="Arial"/>
          <w:sz w:val="20"/>
          <w:szCs w:val="20"/>
        </w:rPr>
        <w:t>izjavu da ne traje zakup drugog poslovnog prostora, ovjerenu kod javnog bilježnika (za osobu koja se poziva na pravo prvenstva na sklapanje ugovora o zakupu poslovnog prostora – članak 132. Zakona o hrvatskim braniteljima iz Domovinskog rata i članovima njihovih obitelji)</w:t>
      </w:r>
    </w:p>
    <w:p w14:paraId="7814C94A" w14:textId="77777777" w:rsidR="00082AC7" w:rsidRDefault="00082AC7" w:rsidP="00BE5123">
      <w:pPr>
        <w:pStyle w:val="Odlomakpopisa"/>
        <w:spacing w:after="0" w:line="240" w:lineRule="auto"/>
        <w:ind w:left="0"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3A9D3ADB" w14:textId="6864766D" w:rsidR="00BE5123" w:rsidRPr="00BE5123" w:rsidRDefault="00BE5123" w:rsidP="00BE5123">
      <w:pPr>
        <w:pStyle w:val="Odlomakpopisa"/>
        <w:spacing w:after="0" w:line="240" w:lineRule="auto"/>
        <w:ind w:left="0"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BE5123"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Potpisom ovog obrasca Izjavljujem da sam upoznat/a sa stanjem poslovnog prostora kao i sa objavljenim uvjetima iz </w:t>
      </w:r>
      <w:r w:rsidR="00F0629F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N</w:t>
      </w:r>
      <w:r w:rsidR="005607E6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atječaja</w:t>
      </w:r>
      <w:r w:rsidRPr="00BE5123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.</w:t>
      </w:r>
    </w:p>
    <w:p w14:paraId="3CE7ADBD" w14:textId="77777777" w:rsidR="00BE5123" w:rsidRDefault="00BE5123" w:rsidP="00BE5123">
      <w:pPr>
        <w:pStyle w:val="Odlomakpopisa"/>
        <w:spacing w:after="0" w:line="240" w:lineRule="auto"/>
        <w:ind w:left="0"/>
        <w:rPr>
          <w:rFonts w:ascii="Arial" w:eastAsia="Times New Roman" w:hAnsi="Arial" w:cs="Arial"/>
          <w:b/>
          <w:iCs/>
          <w:lang w:eastAsia="hr-HR"/>
        </w:rPr>
      </w:pPr>
    </w:p>
    <w:p w14:paraId="5B19B3D9" w14:textId="77777777" w:rsidR="00BE5123" w:rsidRDefault="00FA6F8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</w:p>
    <w:p w14:paraId="79CF49C4" w14:textId="2C0962DF" w:rsidR="00C03D91" w:rsidRPr="0036485E" w:rsidRDefault="00FA6F8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4363A7" w:rsidRPr="0036485E">
        <w:rPr>
          <w:rFonts w:ascii="Arial" w:hAnsi="Arial" w:cs="Arial"/>
          <w:i/>
          <w:sz w:val="20"/>
          <w:szCs w:val="20"/>
        </w:rPr>
        <w:t>U</w:t>
      </w:r>
      <w:r w:rsidR="004363A7" w:rsidRPr="00B96042">
        <w:rPr>
          <w:rFonts w:ascii="Arial" w:hAnsi="Arial" w:cs="Arial"/>
          <w:i/>
        </w:rPr>
        <w:t xml:space="preserve"> </w:t>
      </w:r>
      <w:r w:rsidR="004363A7" w:rsidRPr="0036485E">
        <w:rPr>
          <w:rFonts w:ascii="Arial" w:hAnsi="Arial" w:cs="Arial"/>
          <w:i/>
          <w:sz w:val="20"/>
          <w:szCs w:val="20"/>
        </w:rPr>
        <w:t>Kninu_______________________20</w:t>
      </w:r>
      <w:r w:rsidR="004235E9" w:rsidRPr="0036485E">
        <w:rPr>
          <w:rFonts w:ascii="Arial" w:hAnsi="Arial" w:cs="Arial"/>
          <w:i/>
          <w:sz w:val="20"/>
          <w:szCs w:val="20"/>
        </w:rPr>
        <w:t>2</w:t>
      </w:r>
      <w:r w:rsidR="00D567FB">
        <w:rPr>
          <w:rFonts w:ascii="Arial" w:hAnsi="Arial" w:cs="Arial"/>
          <w:i/>
          <w:sz w:val="20"/>
          <w:szCs w:val="20"/>
        </w:rPr>
        <w:t>6</w:t>
      </w:r>
      <w:r w:rsidR="004363A7" w:rsidRPr="0036485E">
        <w:rPr>
          <w:rFonts w:ascii="Arial" w:hAnsi="Arial" w:cs="Arial"/>
          <w:i/>
          <w:sz w:val="20"/>
          <w:szCs w:val="20"/>
        </w:rPr>
        <w:t>. godine</w:t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  <w:t>M.P.</w:t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4363A7" w:rsidRPr="0036485E">
        <w:rPr>
          <w:rFonts w:ascii="Arial" w:hAnsi="Arial" w:cs="Arial"/>
          <w:i/>
          <w:sz w:val="20"/>
          <w:szCs w:val="20"/>
        </w:rPr>
        <w:tab/>
      </w:r>
      <w:r w:rsidR="00E234F1" w:rsidRPr="0036485E">
        <w:rPr>
          <w:rFonts w:ascii="Arial" w:hAnsi="Arial" w:cs="Arial"/>
          <w:i/>
          <w:sz w:val="20"/>
          <w:szCs w:val="20"/>
        </w:rPr>
        <w:t xml:space="preserve"> </w:t>
      </w:r>
      <w:r w:rsidR="004363A7" w:rsidRPr="0036485E">
        <w:rPr>
          <w:rFonts w:ascii="Arial" w:hAnsi="Arial" w:cs="Arial"/>
          <w:i/>
          <w:sz w:val="20"/>
          <w:szCs w:val="20"/>
        </w:rPr>
        <w:t>Podnositelj zahtjeva</w:t>
      </w:r>
    </w:p>
    <w:p w14:paraId="49C62621" w14:textId="409DEA73" w:rsidR="00EF4DFB" w:rsidRPr="0036485E" w:rsidRDefault="00EF4DFB" w:rsidP="00B070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/>
        <w:rPr>
          <w:rFonts w:ascii="Arial" w:hAnsi="Arial" w:cs="Arial"/>
          <w:i/>
          <w:sz w:val="20"/>
          <w:szCs w:val="20"/>
        </w:rPr>
      </w:pP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  <w:t xml:space="preserve">          (pečat)</w:t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  <w:t>_______________________________</w:t>
      </w:r>
    </w:p>
    <w:p w14:paraId="51B1A690" w14:textId="2D654548" w:rsidR="00EF4DFB" w:rsidRPr="0036485E" w:rsidRDefault="00EF4DFB" w:rsidP="00E23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480"/>
        <w:rPr>
          <w:rFonts w:ascii="Arial" w:hAnsi="Arial" w:cs="Arial"/>
          <w:i/>
          <w:sz w:val="20"/>
          <w:szCs w:val="20"/>
        </w:rPr>
      </w:pP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  <w:t xml:space="preserve">  </w:t>
      </w:r>
      <w:r w:rsidR="00E234F1" w:rsidRPr="0036485E">
        <w:rPr>
          <w:rFonts w:ascii="Arial" w:hAnsi="Arial" w:cs="Arial"/>
          <w:i/>
          <w:sz w:val="20"/>
          <w:szCs w:val="20"/>
        </w:rPr>
        <w:t xml:space="preserve">   </w:t>
      </w:r>
      <w:r w:rsidRPr="0036485E">
        <w:rPr>
          <w:rFonts w:ascii="Arial" w:hAnsi="Arial" w:cs="Arial"/>
          <w:i/>
          <w:sz w:val="20"/>
          <w:szCs w:val="20"/>
        </w:rPr>
        <w:t xml:space="preserve"> (ime i prezime)</w:t>
      </w:r>
    </w:p>
    <w:p w14:paraId="7262BB5A" w14:textId="024D73BE" w:rsidR="00EF4DFB" w:rsidRPr="0036485E" w:rsidRDefault="00EF4DFB" w:rsidP="00E23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/>
        <w:rPr>
          <w:rFonts w:ascii="Arial" w:hAnsi="Arial" w:cs="Arial"/>
          <w:i/>
          <w:sz w:val="20"/>
          <w:szCs w:val="20"/>
        </w:rPr>
      </w:pP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</w:r>
      <w:r w:rsidRPr="0036485E">
        <w:rPr>
          <w:rFonts w:ascii="Arial" w:hAnsi="Arial" w:cs="Arial"/>
          <w:i/>
          <w:sz w:val="20"/>
          <w:szCs w:val="20"/>
        </w:rPr>
        <w:tab/>
        <w:t>_________________________________</w:t>
      </w:r>
    </w:p>
    <w:p w14:paraId="6D426E94" w14:textId="04A1AAB4" w:rsidR="004363A7" w:rsidRPr="00FA6F86" w:rsidRDefault="00EF4DFB" w:rsidP="00EF4D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rPr>
          <w:rFonts w:ascii="Times New Roman" w:hAnsi="Times New Roman" w:cs="Times New Roman"/>
          <w:i/>
          <w:sz w:val="20"/>
          <w:szCs w:val="20"/>
        </w:rPr>
      </w:pP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B96042">
        <w:rPr>
          <w:rFonts w:ascii="Arial" w:hAnsi="Arial" w:cs="Arial"/>
          <w:i/>
        </w:rPr>
        <w:tab/>
      </w:r>
      <w:r w:rsidRPr="00FA6F86">
        <w:rPr>
          <w:rFonts w:ascii="Arial" w:hAnsi="Arial" w:cs="Arial"/>
          <w:i/>
          <w:sz w:val="20"/>
          <w:szCs w:val="20"/>
        </w:rPr>
        <w:t xml:space="preserve">      </w:t>
      </w:r>
      <w:r w:rsidR="00E234F1" w:rsidRPr="00FA6F86">
        <w:rPr>
          <w:rFonts w:ascii="Arial" w:hAnsi="Arial" w:cs="Arial"/>
          <w:i/>
          <w:sz w:val="20"/>
          <w:szCs w:val="20"/>
        </w:rPr>
        <w:t xml:space="preserve">  </w:t>
      </w:r>
      <w:r w:rsidRPr="00FA6F86">
        <w:rPr>
          <w:rFonts w:ascii="Arial" w:hAnsi="Arial" w:cs="Arial"/>
          <w:i/>
          <w:sz w:val="20"/>
          <w:szCs w:val="20"/>
        </w:rPr>
        <w:t xml:space="preserve">  (potpis)</w:t>
      </w:r>
      <w:r w:rsidR="004363A7" w:rsidRPr="00FA6F86">
        <w:rPr>
          <w:rFonts w:ascii="Arial" w:hAnsi="Arial" w:cs="Arial"/>
          <w:i/>
          <w:sz w:val="20"/>
          <w:szCs w:val="20"/>
        </w:rPr>
        <w:tab/>
      </w:r>
      <w:r w:rsidR="004363A7" w:rsidRPr="00FA6F86">
        <w:rPr>
          <w:rFonts w:ascii="Arial" w:hAnsi="Arial" w:cs="Arial"/>
          <w:i/>
          <w:sz w:val="20"/>
          <w:szCs w:val="20"/>
        </w:rPr>
        <w:tab/>
      </w:r>
      <w:r w:rsidR="004363A7" w:rsidRPr="00FA6F86">
        <w:rPr>
          <w:rFonts w:ascii="Arial" w:hAnsi="Arial" w:cs="Arial"/>
          <w:i/>
          <w:sz w:val="20"/>
          <w:szCs w:val="20"/>
        </w:rPr>
        <w:tab/>
      </w:r>
      <w:r w:rsidR="004363A7" w:rsidRPr="00FA6F86">
        <w:rPr>
          <w:rFonts w:ascii="Arial" w:hAnsi="Arial" w:cs="Arial"/>
          <w:i/>
          <w:sz w:val="20"/>
          <w:szCs w:val="20"/>
        </w:rPr>
        <w:tab/>
      </w:r>
      <w:r w:rsidR="004363A7" w:rsidRPr="00FA6F86">
        <w:rPr>
          <w:rFonts w:ascii="Arial" w:hAnsi="Arial" w:cs="Arial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  <w:t xml:space="preserve">  </w:t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  <w:r w:rsidR="004363A7" w:rsidRPr="00FA6F86">
        <w:rPr>
          <w:rFonts w:ascii="Times New Roman" w:hAnsi="Times New Roman" w:cs="Times New Roman"/>
          <w:i/>
          <w:sz w:val="20"/>
          <w:szCs w:val="20"/>
        </w:rPr>
        <w:tab/>
      </w:r>
    </w:p>
    <w:p w14:paraId="05737B42" w14:textId="6651767A" w:rsidR="00A87C67" w:rsidRDefault="00A87C67" w:rsidP="00A87C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jc w:val="both"/>
        <w:rPr>
          <w:rFonts w:ascii="Times New Roman" w:hAnsi="Times New Roman" w:cs="Times New Roman"/>
          <w:i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4BD80" wp14:editId="7476C0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2A219" w14:textId="77777777" w:rsidR="00667F08" w:rsidRPr="00667F08" w:rsidRDefault="00667F08" w:rsidP="00292F43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667F0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PRIVOLA ZA OBRADU OSOBNIH PODATAKA</w:t>
                            </w:r>
                          </w:p>
                          <w:p w14:paraId="012B3149" w14:textId="3F9443F2" w:rsidR="008B16B9" w:rsidRPr="008B16B9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Popunjavanjem i potpisom ovog prijavnog Obrasca dajem izričitu privolu Javnoj ustanovi Lokalna razvojna agencija Matica (u daljnjem tekstu: Agencija) da prikuplja i obrađuje moje osobne podatke navedene u ovom obrascu u svrhu </w:t>
                            </w:r>
                            <w:r w:rsidR="006522B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prijave na </w:t>
                            </w:r>
                            <w:r w:rsidR="001669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javi natječaj za </w:t>
                            </w:r>
                            <w:r w:rsidR="0016690F" w:rsidRPr="001669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zakup poslovnog prostora u objektu Poduzetničkog centra – „KninUp“</w:t>
                            </w:r>
                            <w:r w:rsidR="0016690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Podacima imaju pristup isključivo ovlaštene osobe Agencije koje su poduzele sve potrebne tehničke i organizacijske mjere za zaštitu podataka. Podaci će se čuvati dok postoji pravni temelj za obradu (privola) ili dok ne proteknu zakonski rokovi čuvanja dokumentacije vezane uz gore navedenu svrhu.</w:t>
                            </w:r>
                          </w:p>
                          <w:p w14:paraId="710E6933" w14:textId="77777777" w:rsidR="008B16B9" w:rsidRPr="008B16B9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Ovom privolom potvrđujem da sam upoznat/a sa svojim pravima:</w:t>
                            </w:r>
                          </w:p>
                          <w:p w14:paraId="50E6C5C2" w14:textId="77777777" w:rsidR="008B16B9" w:rsidRPr="008B16B9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Pravo na pristup i ispravak: U svakom trenutku mogu zatražiti uvid u podatke.</w:t>
                            </w:r>
                          </w:p>
                          <w:p w14:paraId="403D8F00" w14:textId="77777777" w:rsidR="008B16B9" w:rsidRPr="008B16B9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Pravo na odustanak: Imam pravo povući privolu i zatražiti prestanak daljnje obrade. Povlačenje privole ne utječe na zakonitost obrade koja se temeljila na privoli prije njezina povlačenja.</w:t>
                            </w:r>
                          </w:p>
                          <w:p w14:paraId="14A3BF94" w14:textId="77777777" w:rsidR="008B16B9" w:rsidRPr="008B16B9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Pravo na brisanje: Mogu zatražiti brisanje podataka ako više nisu nužni za navedenu svrhu.</w:t>
                            </w:r>
                          </w:p>
                          <w:p w14:paraId="5A1F75E3" w14:textId="21783566" w:rsidR="000B5ACA" w:rsidRDefault="008B16B9" w:rsidP="00667F0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Zahtjev za ispravak</w:t>
                            </w:r>
                            <w:r w:rsidR="0041287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povlačenje </w:t>
                            </w:r>
                            <w:r w:rsidR="0041287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ili brisanje </w:t>
                            </w: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privole dostavlja se u pisanom obliku na adresu</w:t>
                            </w:r>
                            <w:r w:rsidR="005F2E3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Agencije: Javna ustanova Loka</w:t>
                            </w:r>
                            <w:r w:rsidR="005E142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lna </w:t>
                            </w:r>
                            <w:r w:rsidR="0012093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razvojna</w:t>
                            </w:r>
                            <w:r w:rsidR="005E142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agencija Matica, dr. Franje Tuđmana 2, 22300 Knin</w:t>
                            </w:r>
                            <w:r w:rsidR="00292F4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ili putem e-pošte na: </w:t>
                            </w:r>
                            <w:hyperlink r:id="rId8" w:history="1">
                              <w:r w:rsidR="00292F43" w:rsidRPr="00307330">
                                <w:rPr>
                                  <w:rStyle w:val="Hiperveza"/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info@lra-matica.hr</w:t>
                              </w:r>
                            </w:hyperlink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="0012093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Za detaljnije informacije o zaštiti privatnosti možete se informirati na stranicama Agencije za zaštitu osobnih podataka (</w:t>
                            </w:r>
                            <w:hyperlink r:id="rId9" w:history="1">
                              <w:r w:rsidR="000B5ACA" w:rsidRPr="00307330">
                                <w:rPr>
                                  <w:rStyle w:val="Hiperveza"/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www.azop.hr)</w:t>
                              </w:r>
                            </w:hyperlink>
                            <w:r w:rsidRPr="008B16B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D4BD8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37C2A219" w14:textId="77777777" w:rsidR="00667F08" w:rsidRPr="00667F08" w:rsidRDefault="00667F08" w:rsidP="00292F43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667F08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PRIVOLA ZA OBRADU OSOBNIH PODATAKA</w:t>
                      </w:r>
                    </w:p>
                    <w:p w14:paraId="012B3149" w14:textId="3F9443F2" w:rsidR="008B16B9" w:rsidRPr="008B16B9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Popunjavanjem i potpisom ovog prijavnog Obrasca dajem izričitu privolu Javnoj ustanovi Lokalna razvojna agencija Matica (u daljnjem tekstu: Agencija) da prikuplja i obrađuje moje osobne podatke navedene u ovom obrascu u svrhu </w:t>
                      </w:r>
                      <w:r w:rsidR="006522B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prijave na </w:t>
                      </w:r>
                      <w:r w:rsidR="001669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javi natječaj za </w:t>
                      </w:r>
                      <w:r w:rsidR="0016690F" w:rsidRPr="001669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zakup poslovnog prostora u objektu Poduzetničkog centra – „KninUp“</w:t>
                      </w:r>
                      <w:r w:rsidR="0016690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. </w:t>
                      </w: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Podacima imaju pristup isključivo ovlaštene osobe Agencije koje su poduzele sve potrebne tehničke i organizacijske mjere za zaštitu podataka. Podaci će se čuvati dok postoji pravni temelj za obradu (privola) ili dok ne proteknu zakonski rokovi čuvanja dokumentacije vezane uz gore navedenu svrhu.</w:t>
                      </w:r>
                    </w:p>
                    <w:p w14:paraId="710E6933" w14:textId="77777777" w:rsidR="008B16B9" w:rsidRPr="008B16B9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Ovom privolom potvrđujem da sam upoznat/a sa svojim pravima:</w:t>
                      </w:r>
                    </w:p>
                    <w:p w14:paraId="50E6C5C2" w14:textId="77777777" w:rsidR="008B16B9" w:rsidRPr="008B16B9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Pravo na pristup i ispravak: U svakom trenutku mogu zatražiti uvid u podatke.</w:t>
                      </w:r>
                    </w:p>
                    <w:p w14:paraId="403D8F00" w14:textId="77777777" w:rsidR="008B16B9" w:rsidRPr="008B16B9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Pravo na odustanak: Imam pravo povući privolu i zatražiti prestanak daljnje obrade. Povlačenje privole ne utječe na zakonitost obrade koja se temeljila na privoli prije njezina povlačenja.</w:t>
                      </w:r>
                    </w:p>
                    <w:p w14:paraId="14A3BF94" w14:textId="77777777" w:rsidR="008B16B9" w:rsidRPr="008B16B9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Pravo na brisanje: Mogu zatražiti brisanje podataka ako više nisu nužni za navedenu svrhu.</w:t>
                      </w:r>
                    </w:p>
                    <w:p w14:paraId="5A1F75E3" w14:textId="21783566" w:rsidR="000B5ACA" w:rsidRDefault="008B16B9" w:rsidP="00667F0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Zahtjev za ispravak</w:t>
                      </w:r>
                      <w:r w:rsidR="0041287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,</w:t>
                      </w: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povlačenje </w:t>
                      </w:r>
                      <w:r w:rsidR="0041287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ili brisanje </w:t>
                      </w: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privole dostavlja se u pisanom obliku na adresu</w:t>
                      </w:r>
                      <w:r w:rsidR="005F2E3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Agencije: Javna ustanova Loka</w:t>
                      </w:r>
                      <w:r w:rsidR="005E142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lna </w:t>
                      </w:r>
                      <w:r w:rsidR="0012093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razvojna</w:t>
                      </w:r>
                      <w:r w:rsidR="005E142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agencija Matica, dr. Franje Tuđmana 2, 22300 Knin</w:t>
                      </w:r>
                      <w:r w:rsidR="00292F4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ili putem e-pošte na: </w:t>
                      </w:r>
                      <w:hyperlink r:id="rId10" w:history="1">
                        <w:r w:rsidR="00292F43" w:rsidRPr="00307330">
                          <w:rPr>
                            <w:rStyle w:val="Hiperveza"/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info@lra-matica.hr</w:t>
                        </w:r>
                      </w:hyperlink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</w:t>
                      </w:r>
                      <w:r w:rsidR="0012093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Za detaljnije informacije o zaštiti privatnosti možete se informirati na stranicama Agencije za zaštitu osobnih podataka (</w:t>
                      </w:r>
                      <w:hyperlink r:id="rId11" w:history="1">
                        <w:r w:rsidR="000B5ACA" w:rsidRPr="00307330">
                          <w:rPr>
                            <w:rStyle w:val="Hiperveza"/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www.azop.hr)</w:t>
                        </w:r>
                      </w:hyperlink>
                      <w:r w:rsidRPr="008B16B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D17605" w14:textId="4D8F8594" w:rsidR="00D86B49" w:rsidRPr="00D86B49" w:rsidRDefault="00D86B49" w:rsidP="00D86B49">
      <w:pPr>
        <w:tabs>
          <w:tab w:val="left" w:pos="11025"/>
        </w:tabs>
        <w:jc w:val="right"/>
        <w:rPr>
          <w:rFonts w:ascii="Times New Roman" w:hAnsi="Times New Roman" w:cs="Times New Roman"/>
        </w:rPr>
      </w:pPr>
      <w:r w:rsidRPr="006B005C">
        <w:rPr>
          <w:rFonts w:ascii="Arial" w:hAnsi="Arial" w:cs="Arial"/>
        </w:rPr>
        <w:t>JAVNA USTANOVA LOKALNA RAZVOJNA AGENCIJA MATICA</w:t>
      </w:r>
    </w:p>
    <w:sectPr w:rsidR="00D86B49" w:rsidRPr="00D86B49" w:rsidSect="00F67EF8">
      <w:headerReference w:type="default" r:id="rId12"/>
      <w:footerReference w:type="default" r:id="rId13"/>
      <w:pgSz w:w="11906" w:h="16838"/>
      <w:pgMar w:top="720" w:right="720" w:bottom="720" w:left="72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D84C" w14:textId="77777777" w:rsidR="00C02382" w:rsidRDefault="00C02382" w:rsidP="00156187">
      <w:pPr>
        <w:spacing w:after="0" w:line="240" w:lineRule="auto"/>
      </w:pPr>
      <w:r>
        <w:separator/>
      </w:r>
    </w:p>
  </w:endnote>
  <w:endnote w:type="continuationSeparator" w:id="0">
    <w:p w14:paraId="5B04B89C" w14:textId="77777777" w:rsidR="00C02382" w:rsidRDefault="00C02382" w:rsidP="0015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DF68" w14:textId="2E7758DE" w:rsidR="00156187" w:rsidRDefault="00985256" w:rsidP="00156187">
    <w:pPr>
      <w:pStyle w:val="Podnoje"/>
      <w:jc w:val="center"/>
    </w:pPr>
    <w:r>
      <w:rPr>
        <w:noProof/>
        <w:color w:val="999999"/>
        <w:sz w:val="20"/>
        <w:lang w:eastAsia="hr-HR"/>
      </w:rPr>
      <w:drawing>
        <wp:inline distT="0" distB="0" distL="0" distR="0" wp14:anchorId="33991657" wp14:editId="12FACB58">
          <wp:extent cx="5760720" cy="377825"/>
          <wp:effectExtent l="0" t="0" r="0" b="3175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556C" w14:textId="77777777" w:rsidR="00C02382" w:rsidRDefault="00C02382" w:rsidP="00156187">
      <w:pPr>
        <w:spacing w:after="0" w:line="240" w:lineRule="auto"/>
      </w:pPr>
      <w:r>
        <w:separator/>
      </w:r>
    </w:p>
  </w:footnote>
  <w:footnote w:type="continuationSeparator" w:id="0">
    <w:p w14:paraId="4EE1B811" w14:textId="77777777" w:rsidR="00C02382" w:rsidRDefault="00C02382" w:rsidP="00156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AC6D" w14:textId="77777777" w:rsidR="004B02DC" w:rsidRPr="004B02DC" w:rsidRDefault="004B02DC" w:rsidP="004B02DC">
    <w:pPr>
      <w:pStyle w:val="Zaglavlje"/>
      <w:jc w:val="center"/>
      <w:rPr>
        <w:noProof/>
        <w:lang w:eastAsia="hr-HR"/>
      </w:rPr>
    </w:pPr>
    <w:r w:rsidRPr="004B02DC">
      <w:rPr>
        <w:noProof/>
        <w:lang w:val="uz-Cyrl-UZ" w:eastAsia="hr-HR"/>
      </w:rPr>
      <w:drawing>
        <wp:inline distT="0" distB="0" distL="0" distR="0" wp14:anchorId="2CAC872C" wp14:editId="71CA77F3">
          <wp:extent cx="2125980" cy="885825"/>
          <wp:effectExtent l="0" t="0" r="7620" b="9525"/>
          <wp:docPr id="195113773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852" cy="8861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B02DC">
      <w:rPr>
        <w:noProof/>
        <w:lang w:val="uz-Cyrl-UZ" w:eastAsia="hr-HR"/>
      </w:rPr>
      <w:drawing>
        <wp:inline distT="0" distB="0" distL="0" distR="0" wp14:anchorId="7F68A4BA" wp14:editId="6C8472B9">
          <wp:extent cx="3457575" cy="579338"/>
          <wp:effectExtent l="0" t="0" r="0" b="0"/>
          <wp:docPr id="198401302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024" cy="58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607"/>
    <w:multiLevelType w:val="hybridMultilevel"/>
    <w:tmpl w:val="5A061B54"/>
    <w:lvl w:ilvl="0" w:tplc="EC74B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83FA3"/>
    <w:multiLevelType w:val="hybridMultilevel"/>
    <w:tmpl w:val="A998DC8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C5D57"/>
    <w:multiLevelType w:val="hybridMultilevel"/>
    <w:tmpl w:val="C3A4EAF2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BAB"/>
    <w:multiLevelType w:val="hybridMultilevel"/>
    <w:tmpl w:val="B2C0FD44"/>
    <w:lvl w:ilvl="0" w:tplc="2E1E808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97505"/>
    <w:multiLevelType w:val="hybridMultilevel"/>
    <w:tmpl w:val="2BE68BB0"/>
    <w:lvl w:ilvl="0" w:tplc="71B48106">
      <w:numFmt w:val="bullet"/>
      <w:lvlText w:val="-"/>
      <w:lvlJc w:val="left"/>
      <w:pPr>
        <w:ind w:left="720" w:hanging="360"/>
      </w:pPr>
      <w:rPr>
        <w:rFonts w:ascii="Times New Roman CE" w:eastAsia="Times New Roman" w:hAnsi="Times New Roman CE" w:cs="Times New Roman C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846181">
    <w:abstractNumId w:val="0"/>
  </w:num>
  <w:num w:numId="2" w16cid:durableId="1082458792">
    <w:abstractNumId w:val="4"/>
  </w:num>
  <w:num w:numId="3" w16cid:durableId="1972176348">
    <w:abstractNumId w:val="3"/>
  </w:num>
  <w:num w:numId="4" w16cid:durableId="1173034546">
    <w:abstractNumId w:val="5"/>
  </w:num>
  <w:num w:numId="5" w16cid:durableId="208416977">
    <w:abstractNumId w:val="2"/>
  </w:num>
  <w:num w:numId="6" w16cid:durableId="473454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0F"/>
    <w:rsid w:val="000148FB"/>
    <w:rsid w:val="00044591"/>
    <w:rsid w:val="00055E51"/>
    <w:rsid w:val="00062A5C"/>
    <w:rsid w:val="00082AC7"/>
    <w:rsid w:val="00092D0C"/>
    <w:rsid w:val="00093544"/>
    <w:rsid w:val="000B250F"/>
    <w:rsid w:val="000B5ACA"/>
    <w:rsid w:val="000C2DE7"/>
    <w:rsid w:val="000E2BC2"/>
    <w:rsid w:val="000F6B8B"/>
    <w:rsid w:val="00103098"/>
    <w:rsid w:val="00105D56"/>
    <w:rsid w:val="00107A36"/>
    <w:rsid w:val="00120931"/>
    <w:rsid w:val="00143EBC"/>
    <w:rsid w:val="0015054A"/>
    <w:rsid w:val="00155370"/>
    <w:rsid w:val="00156187"/>
    <w:rsid w:val="0015740C"/>
    <w:rsid w:val="00160F0F"/>
    <w:rsid w:val="00162FCF"/>
    <w:rsid w:val="0016690F"/>
    <w:rsid w:val="001676FC"/>
    <w:rsid w:val="00181231"/>
    <w:rsid w:val="001957DC"/>
    <w:rsid w:val="001B609F"/>
    <w:rsid w:val="001C5122"/>
    <w:rsid w:val="001F1E5B"/>
    <w:rsid w:val="0021117E"/>
    <w:rsid w:val="0021709E"/>
    <w:rsid w:val="002216ED"/>
    <w:rsid w:val="0023198C"/>
    <w:rsid w:val="002620F1"/>
    <w:rsid w:val="0028576D"/>
    <w:rsid w:val="00292F43"/>
    <w:rsid w:val="002A5B64"/>
    <w:rsid w:val="002C4FDE"/>
    <w:rsid w:val="002C7B1D"/>
    <w:rsid w:val="002D1729"/>
    <w:rsid w:val="002E4775"/>
    <w:rsid w:val="002E5598"/>
    <w:rsid w:val="0032218C"/>
    <w:rsid w:val="0032728F"/>
    <w:rsid w:val="00332D32"/>
    <w:rsid w:val="00351043"/>
    <w:rsid w:val="00360742"/>
    <w:rsid w:val="00362704"/>
    <w:rsid w:val="0036485E"/>
    <w:rsid w:val="00370219"/>
    <w:rsid w:val="00382E43"/>
    <w:rsid w:val="003840D9"/>
    <w:rsid w:val="003863BC"/>
    <w:rsid w:val="00392202"/>
    <w:rsid w:val="003A19E0"/>
    <w:rsid w:val="003C105F"/>
    <w:rsid w:val="003F3696"/>
    <w:rsid w:val="003F7186"/>
    <w:rsid w:val="00412876"/>
    <w:rsid w:val="00415A5C"/>
    <w:rsid w:val="004226A7"/>
    <w:rsid w:val="00422EA6"/>
    <w:rsid w:val="004235E9"/>
    <w:rsid w:val="004363A7"/>
    <w:rsid w:val="00470778"/>
    <w:rsid w:val="00470992"/>
    <w:rsid w:val="004709A1"/>
    <w:rsid w:val="00480B90"/>
    <w:rsid w:val="004868B9"/>
    <w:rsid w:val="00487B67"/>
    <w:rsid w:val="0049505B"/>
    <w:rsid w:val="004B02DC"/>
    <w:rsid w:val="004B0508"/>
    <w:rsid w:val="004B7C64"/>
    <w:rsid w:val="004D687B"/>
    <w:rsid w:val="004F5C20"/>
    <w:rsid w:val="0050024D"/>
    <w:rsid w:val="00503BE8"/>
    <w:rsid w:val="00504565"/>
    <w:rsid w:val="005142CC"/>
    <w:rsid w:val="005239A6"/>
    <w:rsid w:val="0053524E"/>
    <w:rsid w:val="00544B04"/>
    <w:rsid w:val="00554C07"/>
    <w:rsid w:val="005607E6"/>
    <w:rsid w:val="00567B8A"/>
    <w:rsid w:val="005B21B3"/>
    <w:rsid w:val="005B6A31"/>
    <w:rsid w:val="005C4A2D"/>
    <w:rsid w:val="005E142E"/>
    <w:rsid w:val="005F2E3D"/>
    <w:rsid w:val="005F7D3D"/>
    <w:rsid w:val="006056C7"/>
    <w:rsid w:val="00610360"/>
    <w:rsid w:val="00610510"/>
    <w:rsid w:val="00612432"/>
    <w:rsid w:val="006135BA"/>
    <w:rsid w:val="00622BC2"/>
    <w:rsid w:val="00623FA5"/>
    <w:rsid w:val="00642E9B"/>
    <w:rsid w:val="00644566"/>
    <w:rsid w:val="00646AE1"/>
    <w:rsid w:val="00651942"/>
    <w:rsid w:val="006522B0"/>
    <w:rsid w:val="00667F08"/>
    <w:rsid w:val="00687EA9"/>
    <w:rsid w:val="00690DC0"/>
    <w:rsid w:val="006A2E27"/>
    <w:rsid w:val="006B436A"/>
    <w:rsid w:val="006D3B71"/>
    <w:rsid w:val="006F4AC2"/>
    <w:rsid w:val="00745655"/>
    <w:rsid w:val="00770BD8"/>
    <w:rsid w:val="00776D4C"/>
    <w:rsid w:val="007856A6"/>
    <w:rsid w:val="007932CD"/>
    <w:rsid w:val="007A0F82"/>
    <w:rsid w:val="007A35F9"/>
    <w:rsid w:val="007C535E"/>
    <w:rsid w:val="007E3D66"/>
    <w:rsid w:val="007F0083"/>
    <w:rsid w:val="007F0368"/>
    <w:rsid w:val="007F09A6"/>
    <w:rsid w:val="007F1C7E"/>
    <w:rsid w:val="007F7C34"/>
    <w:rsid w:val="0080100A"/>
    <w:rsid w:val="00811265"/>
    <w:rsid w:val="00821330"/>
    <w:rsid w:val="00842898"/>
    <w:rsid w:val="00857BCF"/>
    <w:rsid w:val="00861752"/>
    <w:rsid w:val="00876ADD"/>
    <w:rsid w:val="00886003"/>
    <w:rsid w:val="008A05CC"/>
    <w:rsid w:val="008B16B9"/>
    <w:rsid w:val="008D74CC"/>
    <w:rsid w:val="008E2510"/>
    <w:rsid w:val="008F1C9C"/>
    <w:rsid w:val="00902816"/>
    <w:rsid w:val="00914DF3"/>
    <w:rsid w:val="00921F02"/>
    <w:rsid w:val="00922779"/>
    <w:rsid w:val="00946509"/>
    <w:rsid w:val="00970A60"/>
    <w:rsid w:val="009740E1"/>
    <w:rsid w:val="00985256"/>
    <w:rsid w:val="009A65B8"/>
    <w:rsid w:val="009D3212"/>
    <w:rsid w:val="009D754D"/>
    <w:rsid w:val="009F5D90"/>
    <w:rsid w:val="00A234E5"/>
    <w:rsid w:val="00A30C01"/>
    <w:rsid w:val="00A37BC6"/>
    <w:rsid w:val="00A43FEA"/>
    <w:rsid w:val="00A52923"/>
    <w:rsid w:val="00A55498"/>
    <w:rsid w:val="00A7051B"/>
    <w:rsid w:val="00A8416C"/>
    <w:rsid w:val="00A8487C"/>
    <w:rsid w:val="00A87C67"/>
    <w:rsid w:val="00AA3316"/>
    <w:rsid w:val="00AB5736"/>
    <w:rsid w:val="00AC0097"/>
    <w:rsid w:val="00AD5550"/>
    <w:rsid w:val="00AD7BE0"/>
    <w:rsid w:val="00B070F9"/>
    <w:rsid w:val="00B2285C"/>
    <w:rsid w:val="00B353DB"/>
    <w:rsid w:val="00B3542E"/>
    <w:rsid w:val="00B4506B"/>
    <w:rsid w:val="00B50D08"/>
    <w:rsid w:val="00B56CE2"/>
    <w:rsid w:val="00B66261"/>
    <w:rsid w:val="00B72D3C"/>
    <w:rsid w:val="00B9027F"/>
    <w:rsid w:val="00B96042"/>
    <w:rsid w:val="00BB7389"/>
    <w:rsid w:val="00BC2F33"/>
    <w:rsid w:val="00BC6792"/>
    <w:rsid w:val="00BE5123"/>
    <w:rsid w:val="00BF496E"/>
    <w:rsid w:val="00C02382"/>
    <w:rsid w:val="00C03D91"/>
    <w:rsid w:val="00C74906"/>
    <w:rsid w:val="00C74EA6"/>
    <w:rsid w:val="00C82B5D"/>
    <w:rsid w:val="00C95D46"/>
    <w:rsid w:val="00CA08B7"/>
    <w:rsid w:val="00CA1034"/>
    <w:rsid w:val="00CB74CF"/>
    <w:rsid w:val="00CD590B"/>
    <w:rsid w:val="00CE1F77"/>
    <w:rsid w:val="00CE631F"/>
    <w:rsid w:val="00CF05A1"/>
    <w:rsid w:val="00D01754"/>
    <w:rsid w:val="00D51A82"/>
    <w:rsid w:val="00D567FB"/>
    <w:rsid w:val="00D67C5E"/>
    <w:rsid w:val="00D816C3"/>
    <w:rsid w:val="00D86B49"/>
    <w:rsid w:val="00DA5663"/>
    <w:rsid w:val="00DC3C9D"/>
    <w:rsid w:val="00DD1DED"/>
    <w:rsid w:val="00DD2FC3"/>
    <w:rsid w:val="00DD3AF0"/>
    <w:rsid w:val="00DE37CA"/>
    <w:rsid w:val="00DF07F2"/>
    <w:rsid w:val="00DF6073"/>
    <w:rsid w:val="00DF7865"/>
    <w:rsid w:val="00E224B7"/>
    <w:rsid w:val="00E234F1"/>
    <w:rsid w:val="00E807F3"/>
    <w:rsid w:val="00E846F2"/>
    <w:rsid w:val="00E962A5"/>
    <w:rsid w:val="00EA23C9"/>
    <w:rsid w:val="00EB250A"/>
    <w:rsid w:val="00EB2A32"/>
    <w:rsid w:val="00EC2ADD"/>
    <w:rsid w:val="00EC6482"/>
    <w:rsid w:val="00EC6E3A"/>
    <w:rsid w:val="00ED3BCD"/>
    <w:rsid w:val="00EE7137"/>
    <w:rsid w:val="00EF4DFB"/>
    <w:rsid w:val="00F0629F"/>
    <w:rsid w:val="00F37A27"/>
    <w:rsid w:val="00F56D47"/>
    <w:rsid w:val="00F63ED6"/>
    <w:rsid w:val="00F67EF8"/>
    <w:rsid w:val="00F70DF7"/>
    <w:rsid w:val="00F86255"/>
    <w:rsid w:val="00FA5348"/>
    <w:rsid w:val="00FA6F86"/>
    <w:rsid w:val="00FB4C4D"/>
    <w:rsid w:val="00FC15FD"/>
    <w:rsid w:val="00FC51D8"/>
    <w:rsid w:val="00FD0F54"/>
    <w:rsid w:val="00FD54B3"/>
    <w:rsid w:val="00FE675E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C6EE"/>
  <w15:chartTrackingRefBased/>
  <w15:docId w15:val="{9FA2D095-ADFE-4CF7-9BFD-FE596666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87B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707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6A6"/>
    <w:pPr>
      <w:ind w:left="720"/>
      <w:contextualSpacing/>
    </w:pPr>
  </w:style>
  <w:style w:type="table" w:styleId="Reetkatablice">
    <w:name w:val="Table Grid"/>
    <w:basedOn w:val="Obinatablica"/>
    <w:uiPriority w:val="39"/>
    <w:rsid w:val="00092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5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6187"/>
  </w:style>
  <w:style w:type="paragraph" w:styleId="Podnoje">
    <w:name w:val="footer"/>
    <w:basedOn w:val="Normal"/>
    <w:link w:val="PodnojeChar"/>
    <w:uiPriority w:val="99"/>
    <w:unhideWhenUsed/>
    <w:rsid w:val="0015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6187"/>
  </w:style>
  <w:style w:type="character" w:customStyle="1" w:styleId="Naslov2Char">
    <w:name w:val="Naslov 2 Char"/>
    <w:basedOn w:val="Zadanifontodlomka"/>
    <w:link w:val="Naslov2"/>
    <w:uiPriority w:val="9"/>
    <w:rsid w:val="004707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Obinatablica5">
    <w:name w:val="Plain Table 5"/>
    <w:basedOn w:val="Obinatablica"/>
    <w:uiPriority w:val="45"/>
    <w:rsid w:val="004707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1812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2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812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2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812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231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1957D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B5AC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B5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ra-matica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zop.hr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lra-mat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zop.hr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6A87-190C-47B8-9F50-987279D1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Ivona Grcić</cp:lastModifiedBy>
  <cp:revision>5</cp:revision>
  <cp:lastPrinted>2025-05-08T10:04:00Z</cp:lastPrinted>
  <dcterms:created xsi:type="dcterms:W3CDTF">2026-05-11T10:01:00Z</dcterms:created>
  <dcterms:modified xsi:type="dcterms:W3CDTF">2026-05-11T10:49:00Z</dcterms:modified>
</cp:coreProperties>
</file>